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74A355A0" w:rsidR="007D5CAE" w:rsidRPr="008E41B9" w:rsidRDefault="009600FA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11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457C17A4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>on the T</w:t>
      </w:r>
      <w:r w:rsidR="00E615E6">
        <w:rPr>
          <w:rFonts w:asciiTheme="minorHAnsi" w:hAnsiTheme="minorHAnsi" w:cstheme="minorHAnsi"/>
        </w:rPr>
        <w:t>own website</w:t>
      </w:r>
      <w:r w:rsidR="00583BDD">
        <w:rPr>
          <w:rFonts w:asciiTheme="minorHAnsi" w:hAnsiTheme="minorHAnsi" w:cstheme="minorHAnsi"/>
        </w:rPr>
        <w:t xml:space="preserve"> &amp; </w:t>
      </w:r>
      <w:r w:rsidR="007E452D">
        <w:rPr>
          <w:rFonts w:asciiTheme="minorHAnsi" w:hAnsiTheme="minorHAnsi" w:cstheme="minorHAnsi"/>
        </w:rPr>
        <w:t xml:space="preserve">at the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08D8FE81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07A84580" w14:textId="26C9B423" w:rsidR="009600FA" w:rsidRPr="009600FA" w:rsidRDefault="009600FA" w:rsidP="009600FA">
      <w:pPr>
        <w:pStyle w:val="ListParagraph"/>
        <w:numPr>
          <w:ilvl w:val="0"/>
          <w:numId w:val="22"/>
        </w:num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 Curran - </w:t>
      </w:r>
      <w:r w:rsidRPr="009600FA">
        <w:rPr>
          <w:rFonts w:asciiTheme="minorHAnsi" w:hAnsiTheme="minorHAnsi" w:cstheme="minorHAnsi"/>
        </w:rPr>
        <w:t>update on the Grandview Terrace water/culvert action</w:t>
      </w:r>
    </w:p>
    <w:p w14:paraId="6B91932D" w14:textId="45AF2CB2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8A148F5" w14:textId="44A3C01A" w:rsidR="008F3A15" w:rsidRPr="00CD2EA2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</w:p>
    <w:p w14:paraId="43D81938" w14:textId="2744AECD" w:rsidR="008F3A15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0C39CD20" w14:textId="23107836" w:rsidR="00351847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49E06CC2" w14:textId="03B5A0F0" w:rsidR="009600FA" w:rsidRPr="009600FA" w:rsidRDefault="009600FA" w:rsidP="007E14F8">
      <w:pPr>
        <w:pStyle w:val="ListParagraph"/>
        <w:numPr>
          <w:ilvl w:val="0"/>
          <w:numId w:val="22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9600FA">
        <w:rPr>
          <w:rFonts w:asciiTheme="minorHAnsi" w:hAnsiTheme="minorHAnsi" w:cstheme="minorHAnsi"/>
        </w:rPr>
        <w:t>Annual well inspection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4C177488" w14:textId="604528F8" w:rsidR="00E615E6" w:rsidRDefault="00B50EC1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7EF62C64" w14:textId="52DC8272" w:rsidR="009600FA" w:rsidRDefault="009600FA" w:rsidP="009600F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Resolution for the Board of Commissioners Trust Fund Loan</w:t>
      </w:r>
    </w:p>
    <w:p w14:paraId="70853F5B" w14:textId="33158A83" w:rsidR="00F71DB5" w:rsidRPr="009600FA" w:rsidRDefault="00F71DB5" w:rsidP="009600F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 </w:t>
      </w:r>
      <w:r w:rsidR="007E14F8">
        <w:rPr>
          <w:rFonts w:asciiTheme="minorHAnsi" w:hAnsiTheme="minorHAnsi" w:cstheme="minorHAnsi"/>
        </w:rPr>
        <w:t>previously passed a</w:t>
      </w:r>
      <w:r>
        <w:rPr>
          <w:rFonts w:asciiTheme="minorHAnsi" w:hAnsiTheme="minorHAnsi" w:cstheme="minorHAnsi"/>
        </w:rPr>
        <w:t xml:space="preserve">lcohol ordinance </w:t>
      </w:r>
    </w:p>
    <w:p w14:paraId="665C3C38" w14:textId="77777777" w:rsidR="007E452D" w:rsidRPr="007E452D" w:rsidRDefault="007E452D" w:rsidP="007E452D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5FBA31D8" w14:textId="77777777" w:rsidR="00B57440" w:rsidRPr="00B57440" w:rsidRDefault="00B57440" w:rsidP="00B57440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7D1C48EE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E554C7">
        <w:rPr>
          <w:rFonts w:asciiTheme="minorHAnsi" w:hAnsiTheme="minorHAnsi" w:cstheme="minorHAnsi"/>
          <w:b/>
          <w:bCs/>
        </w:rPr>
        <w:t xml:space="preserve">May </w:t>
      </w:r>
      <w:r w:rsidR="009600FA">
        <w:rPr>
          <w:rFonts w:asciiTheme="minorHAnsi" w:hAnsiTheme="minorHAnsi" w:cstheme="minorHAnsi"/>
          <w:b/>
          <w:bCs/>
        </w:rPr>
        <w:t>27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27309D04" w14:textId="0980B4AE" w:rsidR="007D5CAE" w:rsidRPr="008E41B9" w:rsidRDefault="00A02FBD" w:rsidP="009600FA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3EEF"/>
    <w:multiLevelType w:val="hybridMultilevel"/>
    <w:tmpl w:val="91D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176915">
    <w:abstractNumId w:val="13"/>
  </w:num>
  <w:num w:numId="2" w16cid:durableId="2034921866">
    <w:abstractNumId w:val="17"/>
  </w:num>
  <w:num w:numId="3" w16cid:durableId="1448039247">
    <w:abstractNumId w:val="11"/>
  </w:num>
  <w:num w:numId="4" w16cid:durableId="874850676">
    <w:abstractNumId w:val="15"/>
  </w:num>
  <w:num w:numId="5" w16cid:durableId="158619052">
    <w:abstractNumId w:val="18"/>
  </w:num>
  <w:num w:numId="6" w16cid:durableId="722369098">
    <w:abstractNumId w:val="7"/>
  </w:num>
  <w:num w:numId="7" w16cid:durableId="1717316903">
    <w:abstractNumId w:val="20"/>
  </w:num>
  <w:num w:numId="8" w16cid:durableId="556430640">
    <w:abstractNumId w:val="8"/>
  </w:num>
  <w:num w:numId="9" w16cid:durableId="2034719682">
    <w:abstractNumId w:val="9"/>
  </w:num>
  <w:num w:numId="10" w16cid:durableId="1287810466">
    <w:abstractNumId w:val="21"/>
  </w:num>
  <w:num w:numId="11" w16cid:durableId="326787200">
    <w:abstractNumId w:val="3"/>
  </w:num>
  <w:num w:numId="12" w16cid:durableId="782116924">
    <w:abstractNumId w:val="16"/>
  </w:num>
  <w:num w:numId="13" w16cid:durableId="894664513">
    <w:abstractNumId w:val="14"/>
  </w:num>
  <w:num w:numId="14" w16cid:durableId="1052727787">
    <w:abstractNumId w:val="19"/>
  </w:num>
  <w:num w:numId="15" w16cid:durableId="901477060">
    <w:abstractNumId w:val="5"/>
  </w:num>
  <w:num w:numId="16" w16cid:durableId="2058553130">
    <w:abstractNumId w:val="0"/>
  </w:num>
  <w:num w:numId="17" w16cid:durableId="2053573204">
    <w:abstractNumId w:val="4"/>
  </w:num>
  <w:num w:numId="18" w16cid:durableId="1916816852">
    <w:abstractNumId w:val="10"/>
  </w:num>
  <w:num w:numId="19" w16cid:durableId="1233732412">
    <w:abstractNumId w:val="2"/>
  </w:num>
  <w:num w:numId="20" w16cid:durableId="867990756">
    <w:abstractNumId w:val="1"/>
  </w:num>
  <w:num w:numId="21" w16cid:durableId="902911119">
    <w:abstractNumId w:val="6"/>
  </w:num>
  <w:num w:numId="22" w16cid:durableId="119152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5582C"/>
    <w:rsid w:val="0006129B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31C13"/>
    <w:rsid w:val="002801FA"/>
    <w:rsid w:val="002C3179"/>
    <w:rsid w:val="002C491E"/>
    <w:rsid w:val="003151BB"/>
    <w:rsid w:val="0032281B"/>
    <w:rsid w:val="00351847"/>
    <w:rsid w:val="00373774"/>
    <w:rsid w:val="003A75CE"/>
    <w:rsid w:val="003C3877"/>
    <w:rsid w:val="004008BF"/>
    <w:rsid w:val="0040167E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5C695E"/>
    <w:rsid w:val="0064409D"/>
    <w:rsid w:val="00651218"/>
    <w:rsid w:val="00677BF1"/>
    <w:rsid w:val="006A7252"/>
    <w:rsid w:val="006C1C52"/>
    <w:rsid w:val="006C4204"/>
    <w:rsid w:val="006D49B4"/>
    <w:rsid w:val="00736AE7"/>
    <w:rsid w:val="00743032"/>
    <w:rsid w:val="0077316C"/>
    <w:rsid w:val="00773D3F"/>
    <w:rsid w:val="0077601F"/>
    <w:rsid w:val="007C4729"/>
    <w:rsid w:val="007D282A"/>
    <w:rsid w:val="007D53BE"/>
    <w:rsid w:val="007D5CAE"/>
    <w:rsid w:val="007D6CCB"/>
    <w:rsid w:val="007E14F8"/>
    <w:rsid w:val="007E452D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00FA"/>
    <w:rsid w:val="00964F8D"/>
    <w:rsid w:val="009D3C74"/>
    <w:rsid w:val="009F7AA3"/>
    <w:rsid w:val="00A02FBD"/>
    <w:rsid w:val="00A07038"/>
    <w:rsid w:val="00A237A6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D126C"/>
    <w:rsid w:val="00C15559"/>
    <w:rsid w:val="00C75D87"/>
    <w:rsid w:val="00CD2EA2"/>
    <w:rsid w:val="00CE7AF5"/>
    <w:rsid w:val="00D1404D"/>
    <w:rsid w:val="00D46781"/>
    <w:rsid w:val="00D54EE1"/>
    <w:rsid w:val="00DC01A6"/>
    <w:rsid w:val="00DC72F6"/>
    <w:rsid w:val="00DE24FA"/>
    <w:rsid w:val="00DF21B8"/>
    <w:rsid w:val="00E07230"/>
    <w:rsid w:val="00E14E97"/>
    <w:rsid w:val="00E37B43"/>
    <w:rsid w:val="00E41F4C"/>
    <w:rsid w:val="00E554C7"/>
    <w:rsid w:val="00E615E6"/>
    <w:rsid w:val="00EC2127"/>
    <w:rsid w:val="00F631B6"/>
    <w:rsid w:val="00F71DB5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EBE-F08C-49E2-AAB6-2D0F73D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8</cp:revision>
  <cp:lastPrinted>2021-10-26T17:45:00Z</cp:lastPrinted>
  <dcterms:created xsi:type="dcterms:W3CDTF">2022-05-10T16:02:00Z</dcterms:created>
  <dcterms:modified xsi:type="dcterms:W3CDTF">2022-05-10T16:21:00Z</dcterms:modified>
</cp:coreProperties>
</file>